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870"/>
        <w:tblW w:w="15728" w:type="dxa"/>
        <w:tblLook w:val="04A0" w:firstRow="1" w:lastRow="0" w:firstColumn="1" w:lastColumn="0" w:noHBand="0" w:noVBand="1"/>
      </w:tblPr>
      <w:tblGrid>
        <w:gridCol w:w="1351"/>
        <w:gridCol w:w="1381"/>
        <w:gridCol w:w="2060"/>
        <w:gridCol w:w="540"/>
        <w:gridCol w:w="997"/>
        <w:gridCol w:w="1052"/>
        <w:gridCol w:w="1338"/>
        <w:gridCol w:w="936"/>
        <w:gridCol w:w="797"/>
        <w:gridCol w:w="12"/>
        <w:gridCol w:w="1509"/>
        <w:gridCol w:w="823"/>
        <w:gridCol w:w="1416"/>
        <w:gridCol w:w="873"/>
        <w:gridCol w:w="643"/>
      </w:tblGrid>
      <w:tr w:rsidR="00AC5F14" w14:paraId="708EF569" w14:textId="2F95BAD2" w:rsidTr="00C76486">
        <w:trPr>
          <w:trHeight w:val="548"/>
        </w:trPr>
        <w:tc>
          <w:tcPr>
            <w:tcW w:w="1352" w:type="dxa"/>
          </w:tcPr>
          <w:p w14:paraId="001281C7" w14:textId="77777777" w:rsidR="00613F17" w:rsidRDefault="00613F17" w:rsidP="00741092"/>
        </w:tc>
        <w:tc>
          <w:tcPr>
            <w:tcW w:w="1381" w:type="dxa"/>
            <w:shd w:val="clear" w:color="auto" w:fill="E2EFD9" w:themeFill="accent6" w:themeFillTint="33"/>
          </w:tcPr>
          <w:p w14:paraId="6109713A" w14:textId="6F50EE31" w:rsidR="00613F17" w:rsidRDefault="00613F17" w:rsidP="00741092">
            <w:r>
              <w:t xml:space="preserve">8:45 – </w:t>
            </w:r>
            <w:r w:rsidR="00B269F2">
              <w:t>9.00</w:t>
            </w:r>
          </w:p>
        </w:tc>
        <w:tc>
          <w:tcPr>
            <w:tcW w:w="2165" w:type="dxa"/>
            <w:shd w:val="clear" w:color="auto" w:fill="E2EFD9" w:themeFill="accent6" w:themeFillTint="33"/>
          </w:tcPr>
          <w:p w14:paraId="4249B848" w14:textId="2AFA503C" w:rsidR="00613F17" w:rsidRDefault="00613F17" w:rsidP="00741092">
            <w:r>
              <w:t>9:00-9:</w:t>
            </w:r>
            <w:r w:rsidR="0034262D">
              <w:t>3</w:t>
            </w:r>
            <w:r w:rsidR="00B269F2">
              <w:t>0</w:t>
            </w:r>
          </w:p>
        </w:tc>
        <w:tc>
          <w:tcPr>
            <w:tcW w:w="1583" w:type="dxa"/>
            <w:gridSpan w:val="2"/>
            <w:shd w:val="clear" w:color="auto" w:fill="E2EFD9" w:themeFill="accent6" w:themeFillTint="33"/>
          </w:tcPr>
          <w:p w14:paraId="212F6D16" w14:textId="68586F42" w:rsidR="00613F17" w:rsidRDefault="00613F17" w:rsidP="00741092">
            <w:r>
              <w:t>9:</w:t>
            </w:r>
            <w:r w:rsidR="0034262D">
              <w:t>3</w:t>
            </w:r>
            <w:r w:rsidR="00B269F2">
              <w:t>0</w:t>
            </w:r>
            <w:r>
              <w:t xml:space="preserve"> – 10:30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14:paraId="3378B10C" w14:textId="413A4CDB" w:rsidR="00613F17" w:rsidRDefault="00613F17" w:rsidP="00741092">
            <w:r>
              <w:t>10:30 – 10:45</w:t>
            </w:r>
          </w:p>
        </w:tc>
        <w:tc>
          <w:tcPr>
            <w:tcW w:w="1338" w:type="dxa"/>
            <w:shd w:val="clear" w:color="auto" w:fill="E2EFD9" w:themeFill="accent6" w:themeFillTint="33"/>
          </w:tcPr>
          <w:p w14:paraId="382CDAD9" w14:textId="446FDBE1" w:rsidR="00613F17" w:rsidRDefault="00613F17" w:rsidP="00741092">
            <w:r>
              <w:t>10:45 – 11:</w:t>
            </w:r>
            <w:r w:rsidR="005A57D7">
              <w:t>05</w:t>
            </w:r>
          </w:p>
        </w:tc>
        <w:tc>
          <w:tcPr>
            <w:tcW w:w="945" w:type="dxa"/>
            <w:shd w:val="clear" w:color="auto" w:fill="E2EFD9" w:themeFill="accent6" w:themeFillTint="33"/>
          </w:tcPr>
          <w:p w14:paraId="2BD4873B" w14:textId="1A8797EC" w:rsidR="00613F17" w:rsidRDefault="00613F17" w:rsidP="00741092">
            <w:proofErr w:type="gramStart"/>
            <w:r>
              <w:t>11:</w:t>
            </w:r>
            <w:r w:rsidR="005A57D7">
              <w:t xml:space="preserve">05 </w:t>
            </w:r>
            <w:r>
              <w:t xml:space="preserve"> –</w:t>
            </w:r>
            <w:proofErr w:type="gramEnd"/>
            <w:r>
              <w:t xml:space="preserve"> 12.15 </w:t>
            </w:r>
          </w:p>
        </w:tc>
        <w:tc>
          <w:tcPr>
            <w:tcW w:w="809" w:type="dxa"/>
            <w:gridSpan w:val="2"/>
            <w:shd w:val="clear" w:color="auto" w:fill="E2EFD9" w:themeFill="accent6" w:themeFillTint="33"/>
          </w:tcPr>
          <w:p w14:paraId="343501B3" w14:textId="3DED43DF" w:rsidR="00613F17" w:rsidRDefault="00613F17" w:rsidP="00741092">
            <w:r>
              <w:t>12:15 – 1:20</w:t>
            </w:r>
          </w:p>
        </w:tc>
        <w:tc>
          <w:tcPr>
            <w:tcW w:w="1518" w:type="dxa"/>
            <w:shd w:val="clear" w:color="auto" w:fill="E2EFD9" w:themeFill="accent6" w:themeFillTint="33"/>
          </w:tcPr>
          <w:p w14:paraId="4FE0DF21" w14:textId="336B59D9" w:rsidR="00613F17" w:rsidRDefault="00613F17" w:rsidP="00741092">
            <w:r>
              <w:t xml:space="preserve">1:20 – 1.40 (Tuesday 2pm) </w:t>
            </w:r>
          </w:p>
        </w:tc>
        <w:tc>
          <w:tcPr>
            <w:tcW w:w="2006" w:type="dxa"/>
            <w:gridSpan w:val="2"/>
            <w:shd w:val="clear" w:color="auto" w:fill="E2EFD9" w:themeFill="accent6" w:themeFillTint="33"/>
          </w:tcPr>
          <w:p w14:paraId="5F2E49C3" w14:textId="0543CD62" w:rsidR="00613F17" w:rsidRDefault="00503E5D" w:rsidP="00741092">
            <w:r>
              <w:t>1.40</w:t>
            </w:r>
            <w:r w:rsidR="00613F17">
              <w:t xml:space="preserve"> – </w:t>
            </w:r>
            <w:r w:rsidR="00C76486">
              <w:t>2</w:t>
            </w:r>
            <w:r w:rsidR="00613F17">
              <w:t>:</w:t>
            </w:r>
            <w:r w:rsidR="00C76486">
              <w:t>5</w:t>
            </w:r>
            <w:r w:rsidR="00613F17">
              <w:t>0</w:t>
            </w:r>
          </w:p>
        </w:tc>
        <w:tc>
          <w:tcPr>
            <w:tcW w:w="904" w:type="dxa"/>
            <w:shd w:val="clear" w:color="auto" w:fill="FFF2CC" w:themeFill="accent4" w:themeFillTint="33"/>
            <w:textDirection w:val="btLr"/>
          </w:tcPr>
          <w:p w14:paraId="6685431B" w14:textId="379AFB0A" w:rsidR="00613F17" w:rsidRDefault="00613F17" w:rsidP="00741092">
            <w:pPr>
              <w:ind w:left="113" w:right="113"/>
              <w:jc w:val="center"/>
            </w:pPr>
            <w:r>
              <w:t>Class Read</w:t>
            </w:r>
          </w:p>
        </w:tc>
        <w:tc>
          <w:tcPr>
            <w:tcW w:w="654" w:type="dxa"/>
            <w:shd w:val="clear" w:color="auto" w:fill="FFF2CC" w:themeFill="accent4" w:themeFillTint="33"/>
            <w:textDirection w:val="btLr"/>
          </w:tcPr>
          <w:p w14:paraId="1E2CD5BF" w14:textId="09D63725" w:rsidR="00613F17" w:rsidRDefault="00613F17" w:rsidP="00741092">
            <w:pPr>
              <w:ind w:left="113" w:right="113"/>
              <w:jc w:val="center"/>
            </w:pPr>
            <w:r>
              <w:t>Home</w:t>
            </w:r>
          </w:p>
        </w:tc>
      </w:tr>
      <w:tr w:rsidR="00AC5F14" w14:paraId="29635C38" w14:textId="3910B07E" w:rsidTr="00C76486">
        <w:trPr>
          <w:trHeight w:val="1776"/>
        </w:trPr>
        <w:tc>
          <w:tcPr>
            <w:tcW w:w="1352" w:type="dxa"/>
            <w:shd w:val="clear" w:color="auto" w:fill="E2EFD9" w:themeFill="accent6" w:themeFillTint="33"/>
          </w:tcPr>
          <w:p w14:paraId="70EE9FF6" w14:textId="77777777" w:rsidR="007F1A14" w:rsidRDefault="007F1A14" w:rsidP="00BE3E99"/>
          <w:p w14:paraId="5B220EE8" w14:textId="77777777" w:rsidR="007F1A14" w:rsidRDefault="007F1A14" w:rsidP="00BE3E99"/>
          <w:p w14:paraId="37699EA1" w14:textId="0D7BA2D2" w:rsidR="007F1A14" w:rsidRDefault="007F1A14" w:rsidP="00BE3E99">
            <w:r>
              <w:t>Monday</w:t>
            </w:r>
          </w:p>
        </w:tc>
        <w:tc>
          <w:tcPr>
            <w:tcW w:w="1381" w:type="dxa"/>
            <w:vMerge w:val="restart"/>
            <w:shd w:val="clear" w:color="auto" w:fill="FFF2CC" w:themeFill="accent4" w:themeFillTint="33"/>
          </w:tcPr>
          <w:p w14:paraId="3EA05422" w14:textId="77777777" w:rsidR="007F1A14" w:rsidRDefault="007F1A14" w:rsidP="00BE3E99">
            <w:pPr>
              <w:jc w:val="center"/>
            </w:pPr>
          </w:p>
          <w:p w14:paraId="4E7F7D96" w14:textId="77777777" w:rsidR="007F1A14" w:rsidRDefault="007F1A14" w:rsidP="00BE3E99">
            <w:pPr>
              <w:jc w:val="center"/>
            </w:pPr>
          </w:p>
          <w:p w14:paraId="3BD73FE2" w14:textId="77777777" w:rsidR="007F1A14" w:rsidRDefault="007F1A14" w:rsidP="00BE3E99">
            <w:pPr>
              <w:jc w:val="center"/>
            </w:pPr>
          </w:p>
          <w:p w14:paraId="52BCAB5E" w14:textId="77777777" w:rsidR="007F1A14" w:rsidRDefault="007F1A14" w:rsidP="00BE3E99">
            <w:pPr>
              <w:jc w:val="center"/>
            </w:pPr>
          </w:p>
          <w:p w14:paraId="47E27C93" w14:textId="77777777" w:rsidR="007F1A14" w:rsidRDefault="007F1A14" w:rsidP="00BE3E99">
            <w:pPr>
              <w:jc w:val="center"/>
            </w:pPr>
          </w:p>
          <w:p w14:paraId="4F368D4E" w14:textId="77777777" w:rsidR="007F1A14" w:rsidRDefault="007F1A14" w:rsidP="00BE3E99">
            <w:pPr>
              <w:jc w:val="center"/>
            </w:pPr>
          </w:p>
          <w:p w14:paraId="44E86A2E" w14:textId="77777777" w:rsidR="007F1A14" w:rsidRDefault="007F1A14" w:rsidP="00BE3E99">
            <w:pPr>
              <w:jc w:val="center"/>
            </w:pPr>
          </w:p>
          <w:p w14:paraId="2672F092" w14:textId="77777777" w:rsidR="007F1A14" w:rsidRDefault="007F1A14" w:rsidP="00BE3E99">
            <w:pPr>
              <w:jc w:val="center"/>
            </w:pPr>
          </w:p>
          <w:p w14:paraId="34674A01" w14:textId="77777777" w:rsidR="007F1A14" w:rsidRDefault="007F1A14" w:rsidP="00BE3E99">
            <w:pPr>
              <w:jc w:val="center"/>
            </w:pPr>
          </w:p>
          <w:p w14:paraId="412BAB2A" w14:textId="77777777" w:rsidR="007F1A14" w:rsidRDefault="007F1A14" w:rsidP="00BE3E99">
            <w:pPr>
              <w:jc w:val="center"/>
            </w:pPr>
          </w:p>
          <w:p w14:paraId="4322C640" w14:textId="77777777" w:rsidR="007F1A14" w:rsidRDefault="007F1A14" w:rsidP="00BE3E99">
            <w:pPr>
              <w:jc w:val="center"/>
            </w:pPr>
          </w:p>
          <w:p w14:paraId="4EFA20B5" w14:textId="77777777" w:rsidR="007F1A14" w:rsidRDefault="007F1A14" w:rsidP="00BE3E99">
            <w:pPr>
              <w:jc w:val="center"/>
            </w:pPr>
            <w:r>
              <w:t xml:space="preserve">Registration and morning </w:t>
            </w:r>
            <w:r w:rsidR="004825B6">
              <w:t>activities</w:t>
            </w:r>
          </w:p>
          <w:p w14:paraId="7576B8CF" w14:textId="77777777" w:rsidR="00AC5F14" w:rsidRDefault="00AC5F14" w:rsidP="00BE3E99">
            <w:pPr>
              <w:jc w:val="center"/>
            </w:pPr>
          </w:p>
          <w:p w14:paraId="27E9EC91" w14:textId="77777777" w:rsidR="00AC5F14" w:rsidRDefault="00AC5F14" w:rsidP="00BE3E99">
            <w:pPr>
              <w:jc w:val="center"/>
            </w:pPr>
          </w:p>
          <w:p w14:paraId="35161A91" w14:textId="77777777" w:rsidR="00AC5F14" w:rsidRDefault="00AC5F14" w:rsidP="00BE3E99">
            <w:pPr>
              <w:jc w:val="center"/>
            </w:pPr>
          </w:p>
          <w:p w14:paraId="7E8DE39D" w14:textId="77777777" w:rsidR="00AC5F14" w:rsidRDefault="00AC5F14" w:rsidP="00BE3E99">
            <w:pPr>
              <w:jc w:val="center"/>
            </w:pPr>
          </w:p>
          <w:p w14:paraId="5C6C3276" w14:textId="77777777" w:rsidR="00AC5F14" w:rsidRDefault="00AC5F14" w:rsidP="00BE3E99">
            <w:pPr>
              <w:jc w:val="center"/>
            </w:pPr>
          </w:p>
          <w:p w14:paraId="41D3074F" w14:textId="77777777" w:rsidR="00AC5F14" w:rsidRDefault="00AC5F14" w:rsidP="00BE3E99">
            <w:pPr>
              <w:jc w:val="center"/>
            </w:pPr>
          </w:p>
          <w:p w14:paraId="4F5762D9" w14:textId="77777777" w:rsidR="00AC5F14" w:rsidRDefault="00AC5F14" w:rsidP="00BE3E99">
            <w:pPr>
              <w:jc w:val="center"/>
            </w:pPr>
          </w:p>
          <w:p w14:paraId="2737A5DE" w14:textId="77777777" w:rsidR="00AC5F14" w:rsidRDefault="00AC5F14" w:rsidP="00BE3E99">
            <w:pPr>
              <w:jc w:val="center"/>
            </w:pPr>
          </w:p>
          <w:p w14:paraId="4D09E943" w14:textId="77777777" w:rsidR="00AC5F14" w:rsidRDefault="00AC5F14" w:rsidP="00BE3E99">
            <w:pPr>
              <w:jc w:val="center"/>
            </w:pPr>
          </w:p>
          <w:p w14:paraId="0092F2A6" w14:textId="77777777" w:rsidR="00AC5F14" w:rsidRDefault="00AC5F14" w:rsidP="00BE3E99">
            <w:pPr>
              <w:jc w:val="center"/>
            </w:pPr>
          </w:p>
          <w:p w14:paraId="0A8A8960" w14:textId="77777777" w:rsidR="00AC5F14" w:rsidRDefault="00AC5F14" w:rsidP="00BE3E99">
            <w:pPr>
              <w:jc w:val="center"/>
            </w:pPr>
          </w:p>
          <w:p w14:paraId="2C584CAB" w14:textId="77777777" w:rsidR="00AC5F14" w:rsidRDefault="00AC5F14" w:rsidP="00BE3E99">
            <w:pPr>
              <w:jc w:val="center"/>
            </w:pPr>
            <w:r>
              <w:t>Spellings</w:t>
            </w:r>
          </w:p>
          <w:p w14:paraId="69F7461A" w14:textId="6044E100" w:rsidR="00AC5F14" w:rsidRDefault="00AC5F14" w:rsidP="00BE3E99">
            <w:pPr>
              <w:jc w:val="center"/>
            </w:pPr>
            <w:r>
              <w:t>Times Table Test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2D36A46F" w14:textId="77777777" w:rsidR="007F1A14" w:rsidRDefault="007F1A14" w:rsidP="00BE3E99">
            <w:pPr>
              <w:jc w:val="center"/>
            </w:pPr>
          </w:p>
          <w:p w14:paraId="244EFB7C" w14:textId="77777777" w:rsidR="007F1A14" w:rsidRDefault="007F1A14" w:rsidP="00BE3E99">
            <w:pPr>
              <w:jc w:val="center"/>
            </w:pPr>
          </w:p>
          <w:p w14:paraId="2591EDA1" w14:textId="10686C38" w:rsidR="007F1A14" w:rsidRDefault="00695F36" w:rsidP="00BE3E99">
            <w:pPr>
              <w:jc w:val="center"/>
            </w:pPr>
            <w:r>
              <w:t>PE</w:t>
            </w:r>
          </w:p>
        </w:tc>
        <w:tc>
          <w:tcPr>
            <w:tcW w:w="1583" w:type="dxa"/>
            <w:gridSpan w:val="2"/>
            <w:shd w:val="clear" w:color="auto" w:fill="D9E2F3" w:themeFill="accent1" w:themeFillTint="33"/>
          </w:tcPr>
          <w:p w14:paraId="3C7359F9" w14:textId="77777777" w:rsidR="007F1A14" w:rsidRDefault="007F1A14" w:rsidP="00BE3E99">
            <w:pPr>
              <w:jc w:val="center"/>
            </w:pPr>
          </w:p>
          <w:p w14:paraId="304F734F" w14:textId="77777777" w:rsidR="007F1A14" w:rsidRDefault="007F1A14" w:rsidP="00BE3E99">
            <w:pPr>
              <w:jc w:val="center"/>
            </w:pPr>
          </w:p>
          <w:p w14:paraId="1F5B9BF9" w14:textId="4F1FF7B7" w:rsidR="007F1A14" w:rsidRDefault="007F1A14" w:rsidP="00BE3E99">
            <w:pPr>
              <w:jc w:val="center"/>
            </w:pPr>
          </w:p>
          <w:p w14:paraId="187B582E" w14:textId="77777777" w:rsidR="007F1A14" w:rsidRDefault="007F1A14" w:rsidP="00BE3E99">
            <w:pPr>
              <w:jc w:val="center"/>
            </w:pPr>
          </w:p>
          <w:p w14:paraId="69946D18" w14:textId="4EF2A371" w:rsidR="007F1A14" w:rsidRDefault="007F1A14" w:rsidP="00BE3E99">
            <w:pPr>
              <w:jc w:val="center"/>
            </w:pPr>
            <w:r>
              <w:t>English</w:t>
            </w:r>
          </w:p>
        </w:tc>
        <w:tc>
          <w:tcPr>
            <w:tcW w:w="1073" w:type="dxa"/>
            <w:vMerge w:val="restart"/>
            <w:shd w:val="clear" w:color="auto" w:fill="FFF2CC" w:themeFill="accent4" w:themeFillTint="33"/>
          </w:tcPr>
          <w:p w14:paraId="0190A392" w14:textId="77777777" w:rsidR="007F1A14" w:rsidRDefault="007F1A14" w:rsidP="00BE3E99">
            <w:pPr>
              <w:jc w:val="center"/>
            </w:pPr>
          </w:p>
          <w:p w14:paraId="39CB8A67" w14:textId="77777777" w:rsidR="007F1A14" w:rsidRDefault="007F1A14" w:rsidP="00BE3E99">
            <w:pPr>
              <w:jc w:val="center"/>
            </w:pPr>
          </w:p>
          <w:p w14:paraId="3FDB07AB" w14:textId="77777777" w:rsidR="007F1A14" w:rsidRDefault="007F1A14" w:rsidP="00BE3E99">
            <w:pPr>
              <w:jc w:val="center"/>
            </w:pPr>
          </w:p>
          <w:p w14:paraId="3F0E59FD" w14:textId="77777777" w:rsidR="007F1A14" w:rsidRDefault="007F1A14" w:rsidP="00BE3E99">
            <w:pPr>
              <w:jc w:val="center"/>
            </w:pPr>
          </w:p>
          <w:p w14:paraId="0377729A" w14:textId="77777777" w:rsidR="007F1A14" w:rsidRDefault="007F1A14" w:rsidP="00BE3E99">
            <w:pPr>
              <w:jc w:val="center"/>
            </w:pPr>
          </w:p>
          <w:p w14:paraId="3DC98033" w14:textId="77777777" w:rsidR="007F1A14" w:rsidRDefault="007F1A14" w:rsidP="00BE3E99">
            <w:pPr>
              <w:jc w:val="center"/>
            </w:pPr>
          </w:p>
          <w:p w14:paraId="40ABC834" w14:textId="77777777" w:rsidR="007F1A14" w:rsidRDefault="007F1A14" w:rsidP="00BE3E99">
            <w:pPr>
              <w:jc w:val="center"/>
            </w:pPr>
          </w:p>
          <w:p w14:paraId="52FE79D0" w14:textId="77777777" w:rsidR="007F1A14" w:rsidRDefault="007F1A14" w:rsidP="00BE3E99">
            <w:pPr>
              <w:jc w:val="center"/>
            </w:pPr>
          </w:p>
          <w:p w14:paraId="53CEC985" w14:textId="77777777" w:rsidR="007F1A14" w:rsidRDefault="007F1A14" w:rsidP="00BE3E99">
            <w:pPr>
              <w:jc w:val="center"/>
            </w:pPr>
          </w:p>
          <w:p w14:paraId="42A5C69E" w14:textId="77777777" w:rsidR="007F1A14" w:rsidRDefault="007F1A14" w:rsidP="00BE3E99">
            <w:pPr>
              <w:jc w:val="center"/>
            </w:pPr>
          </w:p>
          <w:p w14:paraId="53CFC170" w14:textId="77777777" w:rsidR="007F1A14" w:rsidRDefault="007F1A14" w:rsidP="00BE3E99">
            <w:pPr>
              <w:jc w:val="center"/>
            </w:pPr>
          </w:p>
          <w:p w14:paraId="08617D2B" w14:textId="77777777" w:rsidR="007F1A14" w:rsidRDefault="007F1A14" w:rsidP="00BE3E99">
            <w:pPr>
              <w:jc w:val="center"/>
            </w:pPr>
          </w:p>
          <w:p w14:paraId="00B53CD5" w14:textId="77777777" w:rsidR="007F1A14" w:rsidRDefault="007F1A14" w:rsidP="00BE3E99">
            <w:pPr>
              <w:jc w:val="center"/>
            </w:pPr>
            <w:r>
              <w:t>Break</w:t>
            </w:r>
          </w:p>
          <w:p w14:paraId="3A0A5E40" w14:textId="77777777" w:rsidR="007F1A14" w:rsidRDefault="007F1A14" w:rsidP="00BE3E99">
            <w:pPr>
              <w:jc w:val="center"/>
            </w:pPr>
          </w:p>
          <w:p w14:paraId="7E2A1645" w14:textId="65318D9C" w:rsidR="007F1A14" w:rsidRDefault="00C76486" w:rsidP="00BE3E99">
            <w:pPr>
              <w:jc w:val="center"/>
            </w:pPr>
            <w:r>
              <w:t>Friday</w:t>
            </w:r>
            <w:r w:rsidR="007F1A14">
              <w:t xml:space="preserve"> Duty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1A9EFE2C" w14:textId="77777777" w:rsidR="007F1A14" w:rsidRDefault="007F1A14" w:rsidP="00BE3E99">
            <w:pPr>
              <w:jc w:val="center"/>
            </w:pPr>
          </w:p>
          <w:p w14:paraId="059670F2" w14:textId="77777777" w:rsidR="007F1A14" w:rsidRDefault="007F1A14" w:rsidP="00BE3E99">
            <w:r>
              <w:t>Newsround and snack</w:t>
            </w:r>
          </w:p>
          <w:p w14:paraId="2FA54C21" w14:textId="7777AC68" w:rsidR="007F1A14" w:rsidRDefault="007F1A14" w:rsidP="00BE3E99">
            <w:r>
              <w:t>Reading time</w:t>
            </w:r>
          </w:p>
        </w:tc>
        <w:tc>
          <w:tcPr>
            <w:tcW w:w="945" w:type="dxa"/>
            <w:shd w:val="clear" w:color="auto" w:fill="D8D2F6"/>
          </w:tcPr>
          <w:p w14:paraId="1757D3E2" w14:textId="77777777" w:rsidR="007F1A14" w:rsidRDefault="007F1A14" w:rsidP="00BE3E99">
            <w:pPr>
              <w:jc w:val="center"/>
            </w:pPr>
          </w:p>
          <w:p w14:paraId="00518946" w14:textId="77777777" w:rsidR="007F1A14" w:rsidRDefault="007F1A14" w:rsidP="00BE3E99">
            <w:pPr>
              <w:jc w:val="center"/>
            </w:pPr>
          </w:p>
          <w:p w14:paraId="3887DA43" w14:textId="189C30DA" w:rsidR="007F1A14" w:rsidRDefault="007F1A14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 w:val="restart"/>
          </w:tcPr>
          <w:p w14:paraId="1A42DC27" w14:textId="77777777" w:rsidR="007F1A14" w:rsidRDefault="007F1A14" w:rsidP="00BE3E99">
            <w:pPr>
              <w:jc w:val="center"/>
            </w:pPr>
          </w:p>
          <w:p w14:paraId="51773AB7" w14:textId="77777777" w:rsidR="007F1A14" w:rsidRDefault="007F1A14" w:rsidP="00BE3E99">
            <w:pPr>
              <w:jc w:val="center"/>
            </w:pPr>
          </w:p>
          <w:p w14:paraId="36284C7A" w14:textId="77777777" w:rsidR="007F1A14" w:rsidRDefault="007F1A14" w:rsidP="00BE3E99">
            <w:pPr>
              <w:jc w:val="center"/>
            </w:pPr>
          </w:p>
          <w:p w14:paraId="0F41F028" w14:textId="77777777" w:rsidR="007F1A14" w:rsidRDefault="007F1A14" w:rsidP="00BE3E99">
            <w:pPr>
              <w:jc w:val="center"/>
            </w:pPr>
          </w:p>
          <w:p w14:paraId="6E5C0DDD" w14:textId="77777777" w:rsidR="007F1A14" w:rsidRDefault="007F1A14" w:rsidP="00BE3E99">
            <w:pPr>
              <w:jc w:val="center"/>
            </w:pPr>
          </w:p>
          <w:p w14:paraId="212B340F" w14:textId="77777777" w:rsidR="007F1A14" w:rsidRDefault="007F1A14" w:rsidP="00BE3E99">
            <w:pPr>
              <w:jc w:val="center"/>
            </w:pPr>
          </w:p>
          <w:p w14:paraId="6427B047" w14:textId="77777777" w:rsidR="007F1A14" w:rsidRDefault="007F1A14" w:rsidP="00BE3E99">
            <w:pPr>
              <w:jc w:val="center"/>
            </w:pPr>
          </w:p>
          <w:p w14:paraId="2FD60BB4" w14:textId="77777777" w:rsidR="007F1A14" w:rsidRDefault="007F1A14" w:rsidP="00BE3E99">
            <w:pPr>
              <w:jc w:val="center"/>
            </w:pPr>
          </w:p>
          <w:p w14:paraId="2CF008E4" w14:textId="77777777" w:rsidR="007F1A14" w:rsidRDefault="007F1A14" w:rsidP="00BE3E99">
            <w:pPr>
              <w:jc w:val="center"/>
            </w:pPr>
          </w:p>
          <w:p w14:paraId="69542EC5" w14:textId="77777777" w:rsidR="007F1A14" w:rsidRDefault="007F1A14" w:rsidP="00BE3E99">
            <w:pPr>
              <w:jc w:val="center"/>
            </w:pPr>
          </w:p>
          <w:p w14:paraId="70D98F3B" w14:textId="77777777" w:rsidR="007F1A14" w:rsidRDefault="007F1A14" w:rsidP="00BE3E99">
            <w:pPr>
              <w:jc w:val="center"/>
            </w:pPr>
          </w:p>
          <w:p w14:paraId="7E299BF2" w14:textId="77777777" w:rsidR="007F1A14" w:rsidRDefault="007F1A14" w:rsidP="00BE3E99">
            <w:pPr>
              <w:jc w:val="center"/>
            </w:pPr>
            <w:r>
              <w:t>Lunch</w:t>
            </w:r>
          </w:p>
          <w:p w14:paraId="4ECCFF1A" w14:textId="5A827475" w:rsidR="007F1A14" w:rsidRDefault="007F1A14" w:rsidP="00BE3E99">
            <w:pPr>
              <w:jc w:val="center"/>
            </w:pPr>
            <w:r>
              <w:t>&amp; reg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2A9F5E25" w14:textId="77777777" w:rsidR="007F1A14" w:rsidRDefault="007F1A14" w:rsidP="00BE3E99">
            <w:pPr>
              <w:jc w:val="center"/>
            </w:pPr>
          </w:p>
          <w:p w14:paraId="3EEB7148" w14:textId="77777777" w:rsidR="007F1A14" w:rsidRDefault="007F1A14" w:rsidP="00BE3E99">
            <w:pPr>
              <w:jc w:val="center"/>
            </w:pPr>
          </w:p>
          <w:p w14:paraId="5CBC0B65" w14:textId="4085E2B1" w:rsidR="007F1A14" w:rsidRDefault="00695F36" w:rsidP="00BE3E99">
            <w:pPr>
              <w:jc w:val="center"/>
            </w:pPr>
            <w:r>
              <w:t>Guided Reading</w:t>
            </w:r>
          </w:p>
        </w:tc>
        <w:tc>
          <w:tcPr>
            <w:tcW w:w="2006" w:type="dxa"/>
            <w:gridSpan w:val="2"/>
            <w:shd w:val="clear" w:color="auto" w:fill="D5DCE4" w:themeFill="text2" w:themeFillTint="33"/>
          </w:tcPr>
          <w:p w14:paraId="62615BF8" w14:textId="4E16D37C" w:rsidR="007F1A14" w:rsidRDefault="007F1A14" w:rsidP="00BE3E99">
            <w:pPr>
              <w:jc w:val="center"/>
            </w:pPr>
          </w:p>
          <w:p w14:paraId="707ADDCF" w14:textId="77777777" w:rsidR="007F1A14" w:rsidRDefault="007F1A14" w:rsidP="00BE3E99">
            <w:pPr>
              <w:jc w:val="center"/>
            </w:pPr>
          </w:p>
          <w:p w14:paraId="1BDF5DB6" w14:textId="248BD546" w:rsidR="007F1A14" w:rsidRDefault="007F1A14" w:rsidP="00BE3E99">
            <w:pPr>
              <w:jc w:val="center"/>
            </w:pPr>
            <w:r>
              <w:t>Learn Together</w:t>
            </w:r>
            <w:r w:rsidR="00772A0B">
              <w:t>/Spanish</w:t>
            </w:r>
          </w:p>
          <w:p w14:paraId="18A764DA" w14:textId="77777777" w:rsidR="007F1A14" w:rsidRDefault="007F1A14" w:rsidP="00BE3E99">
            <w:pPr>
              <w:jc w:val="center"/>
            </w:pPr>
          </w:p>
          <w:p w14:paraId="189C65C3" w14:textId="3EC89FF8" w:rsidR="007F1A14" w:rsidRPr="007F1A14" w:rsidRDefault="007F1A14" w:rsidP="00BE3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ASSEMBLY 2.45</w:t>
            </w:r>
          </w:p>
        </w:tc>
        <w:tc>
          <w:tcPr>
            <w:tcW w:w="904" w:type="dxa"/>
            <w:shd w:val="clear" w:color="auto" w:fill="FFF2CC" w:themeFill="accent4" w:themeFillTint="33"/>
          </w:tcPr>
          <w:p w14:paraId="55F6FD92" w14:textId="77777777" w:rsidR="007F1A14" w:rsidRDefault="007F1A14" w:rsidP="00BE3E99"/>
        </w:tc>
        <w:tc>
          <w:tcPr>
            <w:tcW w:w="654" w:type="dxa"/>
            <w:shd w:val="clear" w:color="auto" w:fill="FFF2CC" w:themeFill="accent4" w:themeFillTint="33"/>
          </w:tcPr>
          <w:p w14:paraId="504F9CC7" w14:textId="77777777" w:rsidR="007F1A14" w:rsidRDefault="007F1A14" w:rsidP="00BE3E99"/>
        </w:tc>
      </w:tr>
      <w:tr w:rsidR="00AC5F14" w14:paraId="4FD07C05" w14:textId="193E5151" w:rsidTr="00C76486">
        <w:trPr>
          <w:trHeight w:val="1999"/>
        </w:trPr>
        <w:tc>
          <w:tcPr>
            <w:tcW w:w="1352" w:type="dxa"/>
            <w:shd w:val="clear" w:color="auto" w:fill="E2EFD9" w:themeFill="accent6" w:themeFillTint="33"/>
          </w:tcPr>
          <w:p w14:paraId="30973E6D" w14:textId="77777777" w:rsidR="00695F36" w:rsidRDefault="00695F36" w:rsidP="00BE3E99"/>
          <w:p w14:paraId="5A9382BB" w14:textId="77777777" w:rsidR="00695F36" w:rsidRDefault="00695F36" w:rsidP="00BE3E99"/>
          <w:p w14:paraId="63D586AA" w14:textId="3542B12B" w:rsidR="00695F36" w:rsidRDefault="00695F36" w:rsidP="00BE3E99">
            <w:r>
              <w:t>Tuesday</w:t>
            </w:r>
          </w:p>
        </w:tc>
        <w:tc>
          <w:tcPr>
            <w:tcW w:w="1381" w:type="dxa"/>
            <w:vMerge/>
            <w:shd w:val="clear" w:color="auto" w:fill="FFF2CC" w:themeFill="accent4" w:themeFillTint="33"/>
          </w:tcPr>
          <w:p w14:paraId="119C1C0D" w14:textId="77777777" w:rsidR="00695F36" w:rsidRDefault="00695F36" w:rsidP="00BE3E99"/>
        </w:tc>
        <w:tc>
          <w:tcPr>
            <w:tcW w:w="2751" w:type="dxa"/>
            <w:gridSpan w:val="2"/>
            <w:shd w:val="clear" w:color="auto" w:fill="DEEAF6" w:themeFill="accent5" w:themeFillTint="33"/>
          </w:tcPr>
          <w:p w14:paraId="4BDB31CF" w14:textId="77777777" w:rsidR="00695F36" w:rsidRDefault="00695F36" w:rsidP="00BE3E99"/>
          <w:p w14:paraId="3312A36C" w14:textId="77777777" w:rsidR="00695F36" w:rsidRDefault="00695F36" w:rsidP="00BE3E99"/>
          <w:p w14:paraId="7FAFCFB0" w14:textId="4E6A0735" w:rsidR="00695F36" w:rsidRDefault="00695F36" w:rsidP="00BE3E99">
            <w:pPr>
              <w:jc w:val="center"/>
            </w:pPr>
          </w:p>
          <w:p w14:paraId="4C0FB9C2" w14:textId="77777777" w:rsidR="00695F36" w:rsidRDefault="00695F36" w:rsidP="00BE3E99">
            <w:pPr>
              <w:jc w:val="center"/>
            </w:pPr>
          </w:p>
          <w:p w14:paraId="3C58484D" w14:textId="47598133" w:rsidR="00695F36" w:rsidRDefault="00AC5F14" w:rsidP="00BE3E99">
            <w:pPr>
              <w:jc w:val="center"/>
            </w:pPr>
            <w:r>
              <w:t>English</w:t>
            </w:r>
          </w:p>
          <w:p w14:paraId="2CECCE9A" w14:textId="40288EB9" w:rsidR="00695F36" w:rsidRDefault="00695F36" w:rsidP="00BE3E99">
            <w:pPr>
              <w:jc w:val="center"/>
            </w:pPr>
          </w:p>
        </w:tc>
        <w:tc>
          <w:tcPr>
            <w:tcW w:w="997" w:type="dxa"/>
            <w:shd w:val="clear" w:color="auto" w:fill="FFFF00"/>
          </w:tcPr>
          <w:p w14:paraId="4D7511DF" w14:textId="77777777" w:rsidR="00695F36" w:rsidRDefault="00695F36" w:rsidP="00BE3E99"/>
          <w:p w14:paraId="1F3B8077" w14:textId="77777777" w:rsidR="00695F36" w:rsidRDefault="00695F36" w:rsidP="00BE3E99"/>
          <w:p w14:paraId="73696235" w14:textId="77777777" w:rsidR="00695F36" w:rsidRDefault="00AC5F14" w:rsidP="00BE3E99">
            <w:r>
              <w:t>Guided Reading</w:t>
            </w:r>
          </w:p>
          <w:p w14:paraId="13BEC669" w14:textId="232F8629" w:rsidR="00C57849" w:rsidRDefault="00C57849" w:rsidP="00BE3E99">
            <w:r>
              <w:t>(10)</w:t>
            </w:r>
          </w:p>
        </w:tc>
        <w:tc>
          <w:tcPr>
            <w:tcW w:w="1073" w:type="dxa"/>
            <w:vMerge/>
            <w:shd w:val="clear" w:color="auto" w:fill="FFF2CC" w:themeFill="accent4" w:themeFillTint="33"/>
          </w:tcPr>
          <w:p w14:paraId="18CE632B" w14:textId="77777777" w:rsidR="00695F36" w:rsidRDefault="00695F36" w:rsidP="00BE3E99"/>
        </w:tc>
        <w:tc>
          <w:tcPr>
            <w:tcW w:w="1338" w:type="dxa"/>
            <w:shd w:val="clear" w:color="auto" w:fill="C5E0B3" w:themeFill="accent6" w:themeFillTint="66"/>
          </w:tcPr>
          <w:p w14:paraId="182E7F1C" w14:textId="77777777" w:rsidR="00695F36" w:rsidRDefault="00695F36" w:rsidP="00BE3E99"/>
          <w:p w14:paraId="336E47A4" w14:textId="77777777" w:rsidR="00695F36" w:rsidRDefault="00695F36" w:rsidP="00BE3E99">
            <w:r>
              <w:t>Newsround and snack</w:t>
            </w:r>
          </w:p>
          <w:p w14:paraId="40BF24DD" w14:textId="5C4B3648" w:rsidR="00695F36" w:rsidRDefault="00695F36" w:rsidP="00BE3E99">
            <w:r>
              <w:t>Reading time</w:t>
            </w:r>
          </w:p>
        </w:tc>
        <w:tc>
          <w:tcPr>
            <w:tcW w:w="945" w:type="dxa"/>
            <w:shd w:val="clear" w:color="auto" w:fill="D8D2F6"/>
          </w:tcPr>
          <w:p w14:paraId="10BAD8CC" w14:textId="77777777" w:rsidR="00695F36" w:rsidRDefault="00695F36" w:rsidP="00BE3E99"/>
          <w:p w14:paraId="2313EBDB" w14:textId="77777777" w:rsidR="00695F36" w:rsidRDefault="00695F36" w:rsidP="00BE3E99"/>
          <w:p w14:paraId="51F36DDF" w14:textId="77777777" w:rsidR="00695F36" w:rsidRDefault="00695F36" w:rsidP="00BE3E99"/>
          <w:p w14:paraId="1D7576B6" w14:textId="4E4BEDED" w:rsidR="00695F36" w:rsidRDefault="00695F36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/>
          </w:tcPr>
          <w:p w14:paraId="3E57F7F6" w14:textId="77777777" w:rsidR="00695F36" w:rsidRDefault="00695F36" w:rsidP="00BE3E99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F4B083" w:themeFill="accent2" w:themeFillTint="99"/>
          </w:tcPr>
          <w:p w14:paraId="497E7DA5" w14:textId="77777777" w:rsidR="00695F36" w:rsidRDefault="00695F36" w:rsidP="00BE3E99"/>
          <w:p w14:paraId="6394A201" w14:textId="2E770392" w:rsidR="00695F36" w:rsidRDefault="00AC5F14" w:rsidP="00BE3E99">
            <w:pPr>
              <w:jc w:val="center"/>
            </w:pPr>
            <w:r>
              <w:t xml:space="preserve">Handwriting </w:t>
            </w:r>
            <w:r w:rsidR="00695F36">
              <w:t>Reading</w:t>
            </w:r>
          </w:p>
          <w:p w14:paraId="5A047AF0" w14:textId="58B8E9F9" w:rsidR="00695F36" w:rsidRDefault="00695F36" w:rsidP="00BE3E99">
            <w:pPr>
              <w:jc w:val="center"/>
            </w:pPr>
            <w:r>
              <w:t>AR Tests</w:t>
            </w:r>
          </w:p>
        </w:tc>
        <w:tc>
          <w:tcPr>
            <w:tcW w:w="2006" w:type="dxa"/>
            <w:gridSpan w:val="2"/>
            <w:shd w:val="clear" w:color="auto" w:fill="D5DCE4" w:themeFill="text2" w:themeFillTint="33"/>
          </w:tcPr>
          <w:p w14:paraId="02418D39" w14:textId="77777777" w:rsidR="00695F36" w:rsidRDefault="00695F36" w:rsidP="00BE3E99">
            <w:pPr>
              <w:jc w:val="center"/>
            </w:pPr>
          </w:p>
          <w:p w14:paraId="2AA0305A" w14:textId="77777777" w:rsidR="00695F36" w:rsidRDefault="00695F36" w:rsidP="00BE3E99">
            <w:pPr>
              <w:jc w:val="center"/>
            </w:pPr>
          </w:p>
          <w:p w14:paraId="577FB4E0" w14:textId="33D76BC0" w:rsidR="00695F36" w:rsidRDefault="00695F36" w:rsidP="00BE3E99">
            <w:pPr>
              <w:jc w:val="center"/>
            </w:pPr>
            <w:r>
              <w:t>Science/Learn Together</w:t>
            </w:r>
          </w:p>
          <w:p w14:paraId="594AD20F" w14:textId="77777777" w:rsidR="00695F36" w:rsidRDefault="00695F36" w:rsidP="00BE3E99">
            <w:pPr>
              <w:jc w:val="center"/>
            </w:pPr>
          </w:p>
          <w:p w14:paraId="58616AF5" w14:textId="3741ADFF" w:rsidR="00695F36" w:rsidRDefault="00695F36" w:rsidP="00BE3E99">
            <w:pPr>
              <w:jc w:val="center"/>
            </w:pPr>
          </w:p>
        </w:tc>
        <w:tc>
          <w:tcPr>
            <w:tcW w:w="904" w:type="dxa"/>
            <w:vMerge w:val="restart"/>
            <w:shd w:val="clear" w:color="auto" w:fill="FFF2CC" w:themeFill="accent4" w:themeFillTint="33"/>
          </w:tcPr>
          <w:p w14:paraId="3BF21FD2" w14:textId="77777777" w:rsidR="00695F36" w:rsidRDefault="00695F36" w:rsidP="00BE3E99"/>
        </w:tc>
        <w:tc>
          <w:tcPr>
            <w:tcW w:w="654" w:type="dxa"/>
            <w:vMerge w:val="restart"/>
            <w:shd w:val="clear" w:color="auto" w:fill="FFF2CC" w:themeFill="accent4" w:themeFillTint="33"/>
          </w:tcPr>
          <w:p w14:paraId="06C24DCC" w14:textId="77777777" w:rsidR="00695F36" w:rsidRDefault="00695F36" w:rsidP="00BE3E99"/>
        </w:tc>
      </w:tr>
      <w:tr w:rsidR="00962818" w14:paraId="3748FD61" w14:textId="672F3584" w:rsidTr="00C76486">
        <w:trPr>
          <w:trHeight w:val="1776"/>
        </w:trPr>
        <w:tc>
          <w:tcPr>
            <w:tcW w:w="1352" w:type="dxa"/>
            <w:shd w:val="clear" w:color="auto" w:fill="E2EFD9" w:themeFill="accent6" w:themeFillTint="33"/>
          </w:tcPr>
          <w:p w14:paraId="0D8C6B3C" w14:textId="77777777" w:rsidR="007F1A14" w:rsidRDefault="007F1A14" w:rsidP="00BE3E99"/>
          <w:p w14:paraId="4CB74806" w14:textId="77777777" w:rsidR="007F1A14" w:rsidRDefault="007F1A14" w:rsidP="00BE3E99"/>
          <w:p w14:paraId="277AC640" w14:textId="77777777" w:rsidR="007F1A14" w:rsidRDefault="007F1A14" w:rsidP="00BE3E99">
            <w:r>
              <w:t>Wednesday</w:t>
            </w:r>
          </w:p>
          <w:p w14:paraId="0C32BBFD" w14:textId="5404F0FD" w:rsidR="00C76486" w:rsidRDefault="00C76486" w:rsidP="00BE3E99">
            <w:r w:rsidRPr="00C76486">
              <w:rPr>
                <w:sz w:val="21"/>
                <w:szCs w:val="21"/>
              </w:rPr>
              <w:t>Vickii ECT time AM</w:t>
            </w:r>
          </w:p>
        </w:tc>
        <w:tc>
          <w:tcPr>
            <w:tcW w:w="1381" w:type="dxa"/>
            <w:vMerge/>
            <w:shd w:val="clear" w:color="auto" w:fill="FFF2CC" w:themeFill="accent4" w:themeFillTint="33"/>
          </w:tcPr>
          <w:p w14:paraId="1162892B" w14:textId="77777777" w:rsidR="007F1A14" w:rsidRDefault="007F1A14" w:rsidP="00BE3E99"/>
        </w:tc>
        <w:tc>
          <w:tcPr>
            <w:tcW w:w="2751" w:type="dxa"/>
            <w:gridSpan w:val="2"/>
            <w:shd w:val="clear" w:color="auto" w:fill="DEEAF6" w:themeFill="accent5" w:themeFillTint="33"/>
          </w:tcPr>
          <w:p w14:paraId="68AFCBA1" w14:textId="77777777" w:rsidR="007F1A14" w:rsidRDefault="007F1A14" w:rsidP="00BE3E99">
            <w:pPr>
              <w:jc w:val="center"/>
            </w:pPr>
          </w:p>
          <w:p w14:paraId="27A5811B" w14:textId="7BB97896" w:rsidR="007F1A14" w:rsidRDefault="00AC5F14" w:rsidP="00BE3E99">
            <w:pPr>
              <w:jc w:val="center"/>
            </w:pPr>
            <w:r>
              <w:t xml:space="preserve">English </w:t>
            </w:r>
          </w:p>
        </w:tc>
        <w:tc>
          <w:tcPr>
            <w:tcW w:w="997" w:type="dxa"/>
            <w:shd w:val="clear" w:color="auto" w:fill="FFFF00"/>
          </w:tcPr>
          <w:p w14:paraId="3972A4BD" w14:textId="77777777" w:rsidR="007F1A14" w:rsidRDefault="007F1A14" w:rsidP="00BE3E99">
            <w:pPr>
              <w:jc w:val="center"/>
            </w:pPr>
          </w:p>
          <w:p w14:paraId="6E361130" w14:textId="77777777" w:rsidR="007F1A14" w:rsidRDefault="00AC5F14" w:rsidP="00BE3E99">
            <w:r>
              <w:t>Guided Reading</w:t>
            </w:r>
          </w:p>
          <w:p w14:paraId="797005A6" w14:textId="12538C53" w:rsidR="005A57D7" w:rsidRDefault="005A57D7" w:rsidP="00BE3E99">
            <w:r>
              <w:t>(10)</w:t>
            </w:r>
          </w:p>
          <w:p w14:paraId="64E3144E" w14:textId="399FB102" w:rsidR="00C57849" w:rsidRDefault="00C57849" w:rsidP="00BE3E99"/>
        </w:tc>
        <w:tc>
          <w:tcPr>
            <w:tcW w:w="1073" w:type="dxa"/>
            <w:vMerge/>
            <w:shd w:val="clear" w:color="auto" w:fill="FFF2CC" w:themeFill="accent4" w:themeFillTint="33"/>
          </w:tcPr>
          <w:p w14:paraId="768ED8D0" w14:textId="77777777" w:rsidR="007F1A14" w:rsidRDefault="007F1A14" w:rsidP="00BE3E99"/>
        </w:tc>
        <w:tc>
          <w:tcPr>
            <w:tcW w:w="1338" w:type="dxa"/>
            <w:shd w:val="clear" w:color="auto" w:fill="C5E0B3" w:themeFill="accent6" w:themeFillTint="66"/>
          </w:tcPr>
          <w:p w14:paraId="3D252C32" w14:textId="77777777" w:rsidR="007F1A14" w:rsidRDefault="007F1A14" w:rsidP="00BE3E99"/>
          <w:p w14:paraId="763BFAF3" w14:textId="77777777" w:rsidR="007F1A14" w:rsidRDefault="007F1A14" w:rsidP="00BE3E99">
            <w:r>
              <w:t>Newsround and snack</w:t>
            </w:r>
          </w:p>
          <w:p w14:paraId="7659EF32" w14:textId="77777777" w:rsidR="007F1A14" w:rsidRDefault="007F1A14" w:rsidP="00BE3E99">
            <w:r>
              <w:t>Reading time</w:t>
            </w:r>
          </w:p>
          <w:p w14:paraId="612093A7" w14:textId="6048CB48" w:rsidR="007F1A14" w:rsidRDefault="007F1A14" w:rsidP="00BE3E99">
            <w:r>
              <w:t xml:space="preserve">AR Tests </w:t>
            </w:r>
          </w:p>
        </w:tc>
        <w:tc>
          <w:tcPr>
            <w:tcW w:w="945" w:type="dxa"/>
            <w:shd w:val="clear" w:color="auto" w:fill="D8D2F6"/>
          </w:tcPr>
          <w:p w14:paraId="3A94128B" w14:textId="77777777" w:rsidR="007F1A14" w:rsidRDefault="007F1A14" w:rsidP="00BE3E99"/>
          <w:p w14:paraId="30ED43FE" w14:textId="77777777" w:rsidR="007F1A14" w:rsidRDefault="007F1A14" w:rsidP="00BE3E99"/>
          <w:p w14:paraId="198ECF6E" w14:textId="77777777" w:rsidR="007F1A14" w:rsidRDefault="007F1A14" w:rsidP="00BE3E99"/>
          <w:p w14:paraId="1775E746" w14:textId="16B871A6" w:rsidR="007F1A14" w:rsidRDefault="007F1A14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/>
          </w:tcPr>
          <w:p w14:paraId="213632D6" w14:textId="77777777" w:rsidR="007F1A14" w:rsidRDefault="007F1A14" w:rsidP="00BE3E99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F4B083" w:themeFill="accent2" w:themeFillTint="99"/>
          </w:tcPr>
          <w:p w14:paraId="244ABE33" w14:textId="77777777" w:rsidR="007F1A14" w:rsidRDefault="007F1A14" w:rsidP="00BE3E99"/>
          <w:p w14:paraId="626F783A" w14:textId="77777777" w:rsidR="007F1A14" w:rsidRDefault="007F1A14" w:rsidP="00BE3E99"/>
          <w:p w14:paraId="747BD8AE" w14:textId="77777777" w:rsidR="006946C4" w:rsidRDefault="006946C4" w:rsidP="006946C4">
            <w:pPr>
              <w:jc w:val="center"/>
            </w:pPr>
            <w:r>
              <w:t>Handwriting Reading</w:t>
            </w:r>
          </w:p>
          <w:p w14:paraId="3D0ADDD1" w14:textId="4FAA40B4" w:rsidR="007F1A14" w:rsidRDefault="006946C4" w:rsidP="006946C4">
            <w:pPr>
              <w:jc w:val="center"/>
            </w:pPr>
            <w:r>
              <w:t xml:space="preserve">AR Tests </w:t>
            </w:r>
          </w:p>
        </w:tc>
        <w:tc>
          <w:tcPr>
            <w:tcW w:w="2006" w:type="dxa"/>
            <w:gridSpan w:val="2"/>
            <w:shd w:val="clear" w:color="auto" w:fill="D5DCE4" w:themeFill="text2" w:themeFillTint="33"/>
          </w:tcPr>
          <w:p w14:paraId="147C228C" w14:textId="77777777" w:rsidR="007F1A14" w:rsidRDefault="007F1A14" w:rsidP="00BE3E99">
            <w:pPr>
              <w:jc w:val="center"/>
            </w:pPr>
          </w:p>
          <w:p w14:paraId="4F5997A6" w14:textId="77777777" w:rsidR="007F1A14" w:rsidRDefault="007F1A14" w:rsidP="00BE3E99">
            <w:pPr>
              <w:jc w:val="center"/>
            </w:pPr>
          </w:p>
          <w:p w14:paraId="25A8B453" w14:textId="6075633C" w:rsidR="00777ABC" w:rsidRPr="00091D46" w:rsidRDefault="006946C4" w:rsidP="00777ABC">
            <w:pPr>
              <w:jc w:val="center"/>
            </w:pPr>
            <w:r w:rsidRPr="00091D46">
              <w:t>Music/Computing</w:t>
            </w:r>
          </w:p>
          <w:p w14:paraId="27BB11CF" w14:textId="77777777" w:rsidR="005B5858" w:rsidRPr="00091D46" w:rsidRDefault="005B5858" w:rsidP="00BE3E99">
            <w:pPr>
              <w:jc w:val="center"/>
            </w:pPr>
          </w:p>
          <w:p w14:paraId="3DD0F431" w14:textId="294F114E" w:rsidR="005B5858" w:rsidRDefault="005B5858" w:rsidP="00BE3E99">
            <w:pPr>
              <w:jc w:val="center"/>
            </w:pPr>
            <w:r w:rsidRPr="00091D46">
              <w:rPr>
                <w:b/>
                <w:bCs/>
              </w:rPr>
              <w:t>ASSEMBLY 2.</w:t>
            </w:r>
            <w:r w:rsidR="00AC5F14" w:rsidRPr="00091D46">
              <w:rPr>
                <w:b/>
                <w:bCs/>
              </w:rPr>
              <w:t>30</w:t>
            </w:r>
          </w:p>
        </w:tc>
        <w:tc>
          <w:tcPr>
            <w:tcW w:w="904" w:type="dxa"/>
            <w:vMerge/>
            <w:shd w:val="clear" w:color="auto" w:fill="FFF2CC" w:themeFill="accent4" w:themeFillTint="33"/>
          </w:tcPr>
          <w:p w14:paraId="00E1E9D6" w14:textId="77777777" w:rsidR="007F1A14" w:rsidRDefault="007F1A14" w:rsidP="00BE3E99"/>
        </w:tc>
        <w:tc>
          <w:tcPr>
            <w:tcW w:w="654" w:type="dxa"/>
            <w:vMerge/>
            <w:shd w:val="clear" w:color="auto" w:fill="FFF2CC" w:themeFill="accent4" w:themeFillTint="33"/>
          </w:tcPr>
          <w:p w14:paraId="192501D1" w14:textId="77777777" w:rsidR="007F1A14" w:rsidRDefault="007F1A14" w:rsidP="00BE3E99"/>
        </w:tc>
      </w:tr>
      <w:tr w:rsidR="00AC5F14" w14:paraId="46C846F7" w14:textId="3BC361E1" w:rsidTr="00C76486">
        <w:trPr>
          <w:trHeight w:val="1776"/>
        </w:trPr>
        <w:tc>
          <w:tcPr>
            <w:tcW w:w="1352" w:type="dxa"/>
            <w:shd w:val="clear" w:color="auto" w:fill="E2EFD9" w:themeFill="accent6" w:themeFillTint="33"/>
          </w:tcPr>
          <w:p w14:paraId="3FE91EFA" w14:textId="77777777" w:rsidR="00AC5F14" w:rsidRDefault="00AC5F14" w:rsidP="00BE3E99"/>
          <w:p w14:paraId="1F4AE544" w14:textId="77777777" w:rsidR="00AC5F14" w:rsidRDefault="00AC5F14" w:rsidP="00BE3E99"/>
          <w:p w14:paraId="062D5094" w14:textId="6D563562" w:rsidR="00AC5F14" w:rsidRDefault="00AC5F14" w:rsidP="00BE3E99">
            <w:r>
              <w:t>Thursday</w:t>
            </w:r>
          </w:p>
        </w:tc>
        <w:tc>
          <w:tcPr>
            <w:tcW w:w="1381" w:type="dxa"/>
            <w:vMerge/>
            <w:shd w:val="clear" w:color="auto" w:fill="FFF2CC" w:themeFill="accent4" w:themeFillTint="33"/>
          </w:tcPr>
          <w:p w14:paraId="1378E52E" w14:textId="77777777" w:rsidR="00AC5F14" w:rsidRDefault="00AC5F14" w:rsidP="00BE3E99"/>
        </w:tc>
        <w:tc>
          <w:tcPr>
            <w:tcW w:w="2751" w:type="dxa"/>
            <w:gridSpan w:val="2"/>
            <w:shd w:val="clear" w:color="auto" w:fill="DEEAF6" w:themeFill="accent5" w:themeFillTint="33"/>
          </w:tcPr>
          <w:p w14:paraId="6C8AC272" w14:textId="77777777" w:rsidR="00AC5F14" w:rsidRDefault="00AC5F14" w:rsidP="00BE3E99">
            <w:pPr>
              <w:jc w:val="center"/>
            </w:pPr>
          </w:p>
          <w:p w14:paraId="1B52788B" w14:textId="0FC5C9C0" w:rsidR="00AC5F14" w:rsidRDefault="00AC5F14" w:rsidP="00BE3E99">
            <w:pPr>
              <w:jc w:val="center"/>
            </w:pPr>
            <w:r>
              <w:t>English</w:t>
            </w:r>
          </w:p>
        </w:tc>
        <w:tc>
          <w:tcPr>
            <w:tcW w:w="997" w:type="dxa"/>
            <w:shd w:val="clear" w:color="auto" w:fill="FFFF00"/>
          </w:tcPr>
          <w:p w14:paraId="1BBFE78A" w14:textId="77777777" w:rsidR="00AC5F14" w:rsidRDefault="00AC5F14" w:rsidP="00BE3E99">
            <w:pPr>
              <w:jc w:val="center"/>
            </w:pPr>
          </w:p>
          <w:p w14:paraId="6727F6AA" w14:textId="77777777" w:rsidR="00AC5F14" w:rsidRDefault="00AC5F14" w:rsidP="00BE3E99">
            <w:r>
              <w:t>Guided Reading</w:t>
            </w:r>
          </w:p>
          <w:p w14:paraId="42DE2428" w14:textId="3D18D775" w:rsidR="005A57D7" w:rsidRDefault="005A57D7" w:rsidP="00BE3E99">
            <w:r>
              <w:t>(10)</w:t>
            </w:r>
          </w:p>
        </w:tc>
        <w:tc>
          <w:tcPr>
            <w:tcW w:w="1073" w:type="dxa"/>
            <w:vMerge/>
            <w:shd w:val="clear" w:color="auto" w:fill="FFF2CC" w:themeFill="accent4" w:themeFillTint="33"/>
          </w:tcPr>
          <w:p w14:paraId="5F1DF12A" w14:textId="77777777" w:rsidR="00AC5F14" w:rsidRDefault="00AC5F14" w:rsidP="00BE3E99"/>
        </w:tc>
        <w:tc>
          <w:tcPr>
            <w:tcW w:w="1338" w:type="dxa"/>
            <w:shd w:val="clear" w:color="auto" w:fill="C5E0B3" w:themeFill="accent6" w:themeFillTint="66"/>
          </w:tcPr>
          <w:p w14:paraId="249C8487" w14:textId="77777777" w:rsidR="00AC5F14" w:rsidRDefault="00AC5F14" w:rsidP="00BE3E99"/>
          <w:p w14:paraId="319AD762" w14:textId="77777777" w:rsidR="00AC5F14" w:rsidRDefault="00AC5F14" w:rsidP="00BE3E99">
            <w:r>
              <w:t>Newsround and snack</w:t>
            </w:r>
          </w:p>
          <w:p w14:paraId="1AB9C1E9" w14:textId="1C45A7BD" w:rsidR="00AC5F14" w:rsidRDefault="00AC5F14" w:rsidP="00BE3E99">
            <w:r>
              <w:t>Reading time</w:t>
            </w:r>
          </w:p>
        </w:tc>
        <w:tc>
          <w:tcPr>
            <w:tcW w:w="945" w:type="dxa"/>
            <w:shd w:val="clear" w:color="auto" w:fill="D8D2F6"/>
          </w:tcPr>
          <w:p w14:paraId="60AC7E9D" w14:textId="77777777" w:rsidR="00AC5F14" w:rsidRDefault="00AC5F14" w:rsidP="00BE3E99"/>
          <w:p w14:paraId="2402840B" w14:textId="77777777" w:rsidR="00AC5F14" w:rsidRDefault="00AC5F14" w:rsidP="00BE3E99"/>
          <w:p w14:paraId="2BCE1E6F" w14:textId="0F9064B4" w:rsidR="00AC5F14" w:rsidRDefault="00AC5F14" w:rsidP="00BE3E99">
            <w:pPr>
              <w:jc w:val="center"/>
            </w:pPr>
            <w:r>
              <w:t>Maths</w:t>
            </w:r>
          </w:p>
        </w:tc>
        <w:tc>
          <w:tcPr>
            <w:tcW w:w="797" w:type="dxa"/>
            <w:vMerge/>
          </w:tcPr>
          <w:p w14:paraId="1D7258E0" w14:textId="77777777" w:rsidR="00AC5F14" w:rsidRDefault="00AC5F14" w:rsidP="00BE3E99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F4B083" w:themeFill="accent2" w:themeFillTint="99"/>
          </w:tcPr>
          <w:p w14:paraId="660D279A" w14:textId="77777777" w:rsidR="005A57D7" w:rsidRDefault="005A57D7" w:rsidP="00BE3E99">
            <w:pPr>
              <w:jc w:val="center"/>
              <w:rPr>
                <w:color w:val="FFFFFF" w:themeColor="background1"/>
              </w:rPr>
            </w:pPr>
          </w:p>
          <w:p w14:paraId="21B53350" w14:textId="77777777" w:rsidR="005A57D7" w:rsidRDefault="005A57D7" w:rsidP="005A57D7">
            <w:pPr>
              <w:jc w:val="center"/>
            </w:pPr>
            <w:r>
              <w:t>Handwriting Reading</w:t>
            </w:r>
          </w:p>
          <w:p w14:paraId="5DBE5B15" w14:textId="3F7E3AE9" w:rsidR="005A57D7" w:rsidRPr="00924258" w:rsidRDefault="005A57D7" w:rsidP="005A57D7">
            <w:pPr>
              <w:jc w:val="center"/>
              <w:rPr>
                <w:color w:val="FFFFFF" w:themeColor="background1"/>
              </w:rPr>
            </w:pPr>
            <w:r>
              <w:t>AR Tests</w:t>
            </w:r>
          </w:p>
        </w:tc>
        <w:tc>
          <w:tcPr>
            <w:tcW w:w="2006" w:type="dxa"/>
            <w:gridSpan w:val="2"/>
            <w:shd w:val="clear" w:color="auto" w:fill="D5DCE4" w:themeFill="text2" w:themeFillTint="33"/>
          </w:tcPr>
          <w:p w14:paraId="107527B2" w14:textId="77777777" w:rsidR="00AC5F14" w:rsidRPr="00924258" w:rsidRDefault="00AC5F14" w:rsidP="00BE3E99">
            <w:pPr>
              <w:jc w:val="center"/>
              <w:rPr>
                <w:color w:val="FFFFFF" w:themeColor="background1"/>
              </w:rPr>
            </w:pPr>
          </w:p>
          <w:p w14:paraId="2CF8FBFF" w14:textId="77777777" w:rsidR="005A57D7" w:rsidRDefault="005A57D7" w:rsidP="00BE3E99">
            <w:pPr>
              <w:jc w:val="center"/>
              <w:rPr>
                <w:color w:val="FFFFFF" w:themeColor="background1"/>
              </w:rPr>
            </w:pPr>
          </w:p>
          <w:p w14:paraId="66E83FD9" w14:textId="77777777" w:rsidR="005A57D7" w:rsidRDefault="005A57D7" w:rsidP="005A57D7">
            <w:pPr>
              <w:jc w:val="center"/>
            </w:pPr>
            <w:r>
              <w:t>History / Learn Together</w:t>
            </w:r>
          </w:p>
          <w:p w14:paraId="4A39C325" w14:textId="7166E180" w:rsidR="005A57D7" w:rsidRPr="00924258" w:rsidRDefault="005A57D7" w:rsidP="00BE3E9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04" w:type="dxa"/>
            <w:vMerge/>
            <w:shd w:val="clear" w:color="auto" w:fill="FFF2CC" w:themeFill="accent4" w:themeFillTint="33"/>
          </w:tcPr>
          <w:p w14:paraId="729F6522" w14:textId="77777777" w:rsidR="00AC5F14" w:rsidRDefault="00AC5F14" w:rsidP="00BE3E99"/>
        </w:tc>
        <w:tc>
          <w:tcPr>
            <w:tcW w:w="654" w:type="dxa"/>
            <w:vMerge/>
            <w:shd w:val="clear" w:color="auto" w:fill="FFF2CC" w:themeFill="accent4" w:themeFillTint="33"/>
          </w:tcPr>
          <w:p w14:paraId="518EBBFF" w14:textId="77777777" w:rsidR="00AC5F14" w:rsidRDefault="00AC5F14" w:rsidP="00BE3E99"/>
        </w:tc>
      </w:tr>
      <w:tr w:rsidR="00962818" w14:paraId="20ABF573" w14:textId="6BCEF582" w:rsidTr="00C76486">
        <w:trPr>
          <w:trHeight w:val="1903"/>
        </w:trPr>
        <w:tc>
          <w:tcPr>
            <w:tcW w:w="1352" w:type="dxa"/>
            <w:shd w:val="clear" w:color="auto" w:fill="E2EFD9" w:themeFill="accent6" w:themeFillTint="33"/>
          </w:tcPr>
          <w:p w14:paraId="14CCE154" w14:textId="77777777" w:rsidR="007F1A14" w:rsidRDefault="007F1A14" w:rsidP="00BE3E99"/>
          <w:p w14:paraId="2AB08A42" w14:textId="77777777" w:rsidR="007F1A14" w:rsidRDefault="007F1A14" w:rsidP="00BE3E99"/>
          <w:p w14:paraId="38D42D64" w14:textId="12ED0A4B" w:rsidR="007F1A14" w:rsidRDefault="007F1A14" w:rsidP="00BE3E99">
            <w:r>
              <w:t>Friday</w:t>
            </w:r>
          </w:p>
          <w:p w14:paraId="693DBEE6" w14:textId="77777777" w:rsidR="007F1A14" w:rsidRDefault="007F1A14" w:rsidP="00BE3E99"/>
          <w:p w14:paraId="0C575769" w14:textId="509DD646" w:rsidR="007F1A14" w:rsidRDefault="007F1A14" w:rsidP="00BE3E99"/>
        </w:tc>
        <w:tc>
          <w:tcPr>
            <w:tcW w:w="1381" w:type="dxa"/>
            <w:vMerge/>
            <w:shd w:val="clear" w:color="auto" w:fill="FFF2CC" w:themeFill="accent4" w:themeFillTint="33"/>
          </w:tcPr>
          <w:p w14:paraId="0DC11D48" w14:textId="77777777" w:rsidR="007F1A14" w:rsidRDefault="007F1A14" w:rsidP="00BE3E99"/>
        </w:tc>
        <w:tc>
          <w:tcPr>
            <w:tcW w:w="2751" w:type="dxa"/>
            <w:gridSpan w:val="2"/>
            <w:shd w:val="clear" w:color="auto" w:fill="DEEAF6" w:themeFill="accent5" w:themeFillTint="33"/>
          </w:tcPr>
          <w:p w14:paraId="4B0F088A" w14:textId="77777777" w:rsidR="007F1A14" w:rsidRDefault="007F1A14" w:rsidP="00BE3E99">
            <w:pPr>
              <w:jc w:val="center"/>
            </w:pPr>
          </w:p>
          <w:p w14:paraId="731A5DCD" w14:textId="59380A9D" w:rsidR="007F1A14" w:rsidRDefault="00AC5F14" w:rsidP="00BE3E99">
            <w:pPr>
              <w:jc w:val="center"/>
            </w:pPr>
            <w:r>
              <w:t>English</w:t>
            </w:r>
          </w:p>
        </w:tc>
        <w:tc>
          <w:tcPr>
            <w:tcW w:w="997" w:type="dxa"/>
            <w:shd w:val="clear" w:color="auto" w:fill="7030A0"/>
          </w:tcPr>
          <w:p w14:paraId="517CBDD6" w14:textId="77777777" w:rsidR="007F1A14" w:rsidRPr="00091D46" w:rsidRDefault="007F1A14" w:rsidP="00BE3E99">
            <w:pPr>
              <w:jc w:val="center"/>
              <w:rPr>
                <w:color w:val="FFFFFF" w:themeColor="background1"/>
              </w:rPr>
            </w:pPr>
          </w:p>
          <w:p w14:paraId="708376E8" w14:textId="77777777" w:rsidR="007F1A14" w:rsidRPr="00091D46" w:rsidRDefault="00AC5F14" w:rsidP="00BE3E99">
            <w:pPr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Guided Reading</w:t>
            </w:r>
          </w:p>
          <w:p w14:paraId="4371B731" w14:textId="77777777" w:rsidR="005A57D7" w:rsidRPr="00091D46" w:rsidRDefault="005A57D7" w:rsidP="00BE3E99">
            <w:pPr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(10)</w:t>
            </w:r>
          </w:p>
          <w:p w14:paraId="61FF82EE" w14:textId="77777777" w:rsidR="00091D46" w:rsidRPr="00091D46" w:rsidRDefault="00091D46" w:rsidP="00BE3E99">
            <w:pPr>
              <w:rPr>
                <w:color w:val="FFFFFF" w:themeColor="background1"/>
              </w:rPr>
            </w:pPr>
          </w:p>
          <w:p w14:paraId="715B457C" w14:textId="2F0FB6AF" w:rsidR="00091D46" w:rsidRPr="00091D46" w:rsidRDefault="00091D46" w:rsidP="00BE3E99">
            <w:pPr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PPA</w:t>
            </w:r>
          </w:p>
        </w:tc>
        <w:tc>
          <w:tcPr>
            <w:tcW w:w="1073" w:type="dxa"/>
            <w:vMerge/>
            <w:shd w:val="clear" w:color="auto" w:fill="FFF2CC" w:themeFill="accent4" w:themeFillTint="33"/>
          </w:tcPr>
          <w:p w14:paraId="5585AB32" w14:textId="77777777" w:rsidR="007F1A14" w:rsidRPr="00091D46" w:rsidRDefault="007F1A14" w:rsidP="00BE3E99">
            <w:pPr>
              <w:rPr>
                <w:color w:val="FFFFFF" w:themeColor="background1"/>
              </w:rPr>
            </w:pPr>
          </w:p>
        </w:tc>
        <w:tc>
          <w:tcPr>
            <w:tcW w:w="1338" w:type="dxa"/>
            <w:shd w:val="clear" w:color="auto" w:fill="7030A0"/>
          </w:tcPr>
          <w:p w14:paraId="69FD30A4" w14:textId="77777777" w:rsidR="007F1A14" w:rsidRPr="00091D46" w:rsidRDefault="007F1A14" w:rsidP="00BE3E99">
            <w:pPr>
              <w:rPr>
                <w:color w:val="FFFFFF" w:themeColor="background1"/>
              </w:rPr>
            </w:pPr>
          </w:p>
          <w:p w14:paraId="3C9E0A30" w14:textId="77777777" w:rsidR="007F1A14" w:rsidRPr="00091D46" w:rsidRDefault="007F1A14" w:rsidP="00BE3E99">
            <w:pPr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Newsround and snack</w:t>
            </w:r>
          </w:p>
          <w:p w14:paraId="49A6F140" w14:textId="77777777" w:rsidR="007F1A14" w:rsidRPr="00091D46" w:rsidRDefault="007F1A14" w:rsidP="00BE3E99">
            <w:pPr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Reading time</w:t>
            </w:r>
          </w:p>
          <w:p w14:paraId="04056E77" w14:textId="7CBE23DD" w:rsidR="00091D46" w:rsidRPr="00091D46" w:rsidRDefault="00091D46" w:rsidP="00BE3E99">
            <w:pPr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PPA</w:t>
            </w:r>
          </w:p>
        </w:tc>
        <w:tc>
          <w:tcPr>
            <w:tcW w:w="945" w:type="dxa"/>
            <w:shd w:val="clear" w:color="auto" w:fill="7030A0"/>
          </w:tcPr>
          <w:p w14:paraId="4ADEEFFC" w14:textId="77777777" w:rsidR="007F1A14" w:rsidRPr="00091D46" w:rsidRDefault="007F1A14" w:rsidP="00BE3E99">
            <w:pPr>
              <w:rPr>
                <w:color w:val="FFFFFF" w:themeColor="background1"/>
              </w:rPr>
            </w:pPr>
          </w:p>
          <w:p w14:paraId="2EB409DF" w14:textId="77777777" w:rsidR="007F1A14" w:rsidRPr="00091D46" w:rsidRDefault="007F1A14" w:rsidP="00BE3E99">
            <w:pPr>
              <w:rPr>
                <w:color w:val="FFFFFF" w:themeColor="background1"/>
              </w:rPr>
            </w:pPr>
          </w:p>
          <w:p w14:paraId="6383DCF3" w14:textId="77777777" w:rsidR="007F1A14" w:rsidRPr="00091D46" w:rsidRDefault="006946C4" w:rsidP="00BE3E99">
            <w:pPr>
              <w:jc w:val="center"/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Art</w:t>
            </w:r>
            <w:r w:rsidR="00091D46" w:rsidRPr="00091D46">
              <w:rPr>
                <w:color w:val="FFFFFF" w:themeColor="background1"/>
              </w:rPr>
              <w:t xml:space="preserve"> / PE</w:t>
            </w:r>
          </w:p>
          <w:p w14:paraId="6C6FFBA7" w14:textId="77777777" w:rsidR="00091D46" w:rsidRPr="00091D46" w:rsidRDefault="00091D46" w:rsidP="00BE3E99">
            <w:pPr>
              <w:jc w:val="center"/>
              <w:rPr>
                <w:color w:val="FFFFFF" w:themeColor="background1"/>
              </w:rPr>
            </w:pPr>
          </w:p>
          <w:p w14:paraId="3A5E9220" w14:textId="033A8116" w:rsidR="00091D46" w:rsidRPr="00091D46" w:rsidRDefault="00091D46" w:rsidP="00BE3E99">
            <w:pPr>
              <w:jc w:val="center"/>
              <w:rPr>
                <w:color w:val="FFFFFF" w:themeColor="background1"/>
              </w:rPr>
            </w:pPr>
            <w:r w:rsidRPr="00091D46">
              <w:rPr>
                <w:color w:val="FFFFFF" w:themeColor="background1"/>
              </w:rPr>
              <w:t>PPA</w:t>
            </w:r>
          </w:p>
        </w:tc>
        <w:tc>
          <w:tcPr>
            <w:tcW w:w="797" w:type="dxa"/>
            <w:vMerge/>
          </w:tcPr>
          <w:p w14:paraId="59189F81" w14:textId="77777777" w:rsidR="007F1A14" w:rsidRDefault="007F1A14" w:rsidP="00BE3E99">
            <w:pPr>
              <w:jc w:val="center"/>
            </w:pPr>
          </w:p>
        </w:tc>
        <w:tc>
          <w:tcPr>
            <w:tcW w:w="2378" w:type="dxa"/>
            <w:gridSpan w:val="3"/>
            <w:shd w:val="clear" w:color="auto" w:fill="D5DCE4" w:themeFill="text2" w:themeFillTint="33"/>
          </w:tcPr>
          <w:p w14:paraId="14039D94" w14:textId="77777777" w:rsidR="007F1A14" w:rsidRDefault="007F1A14" w:rsidP="00BE3E99"/>
          <w:p w14:paraId="69C0E84A" w14:textId="33A259FE" w:rsidR="007F1A14" w:rsidRDefault="00923C9E" w:rsidP="00962818">
            <w:pPr>
              <w:jc w:val="center"/>
            </w:pPr>
            <w:r>
              <w:t>Maths</w:t>
            </w:r>
          </w:p>
          <w:p w14:paraId="594199B2" w14:textId="0D9C7666" w:rsidR="007F1A14" w:rsidRDefault="007F1A14" w:rsidP="00B74E02">
            <w:pPr>
              <w:jc w:val="center"/>
            </w:pPr>
          </w:p>
        </w:tc>
        <w:tc>
          <w:tcPr>
            <w:tcW w:w="1158" w:type="dxa"/>
            <w:shd w:val="clear" w:color="auto" w:fill="F4B083" w:themeFill="accent2" w:themeFillTint="99"/>
          </w:tcPr>
          <w:p w14:paraId="36A65C35" w14:textId="77777777" w:rsidR="007F1A14" w:rsidRDefault="007F1A14" w:rsidP="00BE3E99"/>
          <w:p w14:paraId="4676D596" w14:textId="77777777" w:rsidR="00923C9E" w:rsidRDefault="00923C9E" w:rsidP="00923C9E">
            <w:pPr>
              <w:jc w:val="center"/>
            </w:pPr>
            <w:r>
              <w:t>Handwriting Reading</w:t>
            </w:r>
          </w:p>
          <w:p w14:paraId="1B8F6B07" w14:textId="30025E0E" w:rsidR="005B5858" w:rsidRDefault="00923C9E" w:rsidP="00BE3E99">
            <w:pPr>
              <w:jc w:val="center"/>
            </w:pPr>
            <w:r>
              <w:t>AR Tests</w:t>
            </w:r>
          </w:p>
          <w:p w14:paraId="17710CAC" w14:textId="09521247" w:rsidR="005B5858" w:rsidRDefault="005B5858" w:rsidP="00BE3E99">
            <w:pPr>
              <w:jc w:val="center"/>
            </w:pPr>
            <w:r>
              <w:rPr>
                <w:b/>
                <w:bCs/>
              </w:rPr>
              <w:t>ASSEMBLY 2.</w:t>
            </w:r>
            <w:r w:rsidR="00AC5F14">
              <w:rPr>
                <w:b/>
                <w:bCs/>
              </w:rPr>
              <w:t>30</w:t>
            </w:r>
          </w:p>
        </w:tc>
        <w:tc>
          <w:tcPr>
            <w:tcW w:w="904" w:type="dxa"/>
            <w:vMerge/>
            <w:shd w:val="clear" w:color="auto" w:fill="FFF2CC" w:themeFill="accent4" w:themeFillTint="33"/>
          </w:tcPr>
          <w:p w14:paraId="25B77875" w14:textId="77777777" w:rsidR="007F1A14" w:rsidRDefault="007F1A14" w:rsidP="00BE3E99"/>
        </w:tc>
        <w:tc>
          <w:tcPr>
            <w:tcW w:w="654" w:type="dxa"/>
            <w:vMerge/>
            <w:shd w:val="clear" w:color="auto" w:fill="FFF2CC" w:themeFill="accent4" w:themeFillTint="33"/>
          </w:tcPr>
          <w:p w14:paraId="7DAD6E30" w14:textId="77777777" w:rsidR="007F1A14" w:rsidRDefault="007F1A14" w:rsidP="00BE3E99"/>
        </w:tc>
      </w:tr>
    </w:tbl>
    <w:p w14:paraId="585C2A61" w14:textId="77777777" w:rsidR="002139F2" w:rsidRDefault="002139F2" w:rsidP="00741092">
      <w:pPr>
        <w:jc w:val="center"/>
      </w:pPr>
    </w:p>
    <w:p w14:paraId="5CDF2004" w14:textId="26DF7FAA" w:rsidR="00741092" w:rsidRPr="00741092" w:rsidRDefault="00741092" w:rsidP="00741092">
      <w:pPr>
        <w:jc w:val="center"/>
        <w:rPr>
          <w:b/>
          <w:bCs/>
          <w:u w:val="single"/>
        </w:rPr>
      </w:pPr>
      <w:r w:rsidRPr="00741092">
        <w:rPr>
          <w:b/>
          <w:bCs/>
          <w:u w:val="single"/>
        </w:rPr>
        <w:t xml:space="preserve">TIMETABLE </w:t>
      </w:r>
      <w:r w:rsidR="00F62CC7">
        <w:rPr>
          <w:b/>
          <w:bCs/>
          <w:u w:val="single"/>
        </w:rPr>
        <w:t>SPRING</w:t>
      </w:r>
      <w:r w:rsidRPr="00741092">
        <w:rPr>
          <w:b/>
          <w:bCs/>
          <w:u w:val="single"/>
        </w:rPr>
        <w:t xml:space="preserve"> TERM</w:t>
      </w:r>
      <w:r w:rsidR="00F62CC7">
        <w:rPr>
          <w:b/>
          <w:bCs/>
          <w:u w:val="single"/>
        </w:rPr>
        <w:t xml:space="preserve"> 1</w:t>
      </w:r>
    </w:p>
    <w:sectPr w:rsidR="00741092" w:rsidRPr="00741092" w:rsidSect="004149F3">
      <w:pgSz w:w="16838" w:h="11906" w:orient="landscape"/>
      <w:pgMar w:top="164" w:right="278" w:bottom="27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23"/>
    <w:rsid w:val="00036876"/>
    <w:rsid w:val="00064713"/>
    <w:rsid w:val="00091D46"/>
    <w:rsid w:val="000C3049"/>
    <w:rsid w:val="00152B95"/>
    <w:rsid w:val="001838E2"/>
    <w:rsid w:val="001A7B8F"/>
    <w:rsid w:val="001D4F9C"/>
    <w:rsid w:val="001F67E8"/>
    <w:rsid w:val="002139F2"/>
    <w:rsid w:val="002265AB"/>
    <w:rsid w:val="0027615D"/>
    <w:rsid w:val="002A24CE"/>
    <w:rsid w:val="002D203B"/>
    <w:rsid w:val="00325D27"/>
    <w:rsid w:val="0034262D"/>
    <w:rsid w:val="004149F3"/>
    <w:rsid w:val="004166C8"/>
    <w:rsid w:val="004429D4"/>
    <w:rsid w:val="004825B6"/>
    <w:rsid w:val="00482A94"/>
    <w:rsid w:val="004E3C23"/>
    <w:rsid w:val="00503E5D"/>
    <w:rsid w:val="00552674"/>
    <w:rsid w:val="00594AA4"/>
    <w:rsid w:val="005A57D7"/>
    <w:rsid w:val="005B5858"/>
    <w:rsid w:val="005F3EC2"/>
    <w:rsid w:val="00613F17"/>
    <w:rsid w:val="00661EDE"/>
    <w:rsid w:val="0068778C"/>
    <w:rsid w:val="006946C4"/>
    <w:rsid w:val="00695F36"/>
    <w:rsid w:val="006F1CBD"/>
    <w:rsid w:val="00741092"/>
    <w:rsid w:val="0075008A"/>
    <w:rsid w:val="00772A0B"/>
    <w:rsid w:val="00777ABC"/>
    <w:rsid w:val="00784C0F"/>
    <w:rsid w:val="007B50A0"/>
    <w:rsid w:val="007F1A14"/>
    <w:rsid w:val="008219A4"/>
    <w:rsid w:val="00857D6F"/>
    <w:rsid w:val="008A04E6"/>
    <w:rsid w:val="00923C9E"/>
    <w:rsid w:val="00924258"/>
    <w:rsid w:val="00936FFC"/>
    <w:rsid w:val="009437A7"/>
    <w:rsid w:val="00962818"/>
    <w:rsid w:val="009762DB"/>
    <w:rsid w:val="009902F4"/>
    <w:rsid w:val="009D2770"/>
    <w:rsid w:val="00AC5F14"/>
    <w:rsid w:val="00AD4F6A"/>
    <w:rsid w:val="00B25319"/>
    <w:rsid w:val="00B269F2"/>
    <w:rsid w:val="00B3066D"/>
    <w:rsid w:val="00B32FF5"/>
    <w:rsid w:val="00B44775"/>
    <w:rsid w:val="00B72E7A"/>
    <w:rsid w:val="00B74E02"/>
    <w:rsid w:val="00BE3E99"/>
    <w:rsid w:val="00C57849"/>
    <w:rsid w:val="00C76486"/>
    <w:rsid w:val="00C81CD9"/>
    <w:rsid w:val="00C97D0E"/>
    <w:rsid w:val="00CC2E1A"/>
    <w:rsid w:val="00D0280F"/>
    <w:rsid w:val="00D12D98"/>
    <w:rsid w:val="00D144EB"/>
    <w:rsid w:val="00D229A1"/>
    <w:rsid w:val="00D52FD7"/>
    <w:rsid w:val="00D5373D"/>
    <w:rsid w:val="00DA430E"/>
    <w:rsid w:val="00DD274E"/>
    <w:rsid w:val="00E447C4"/>
    <w:rsid w:val="00E63F4A"/>
    <w:rsid w:val="00E67E9F"/>
    <w:rsid w:val="00EF7D0A"/>
    <w:rsid w:val="00F242B9"/>
    <w:rsid w:val="00F62CC7"/>
    <w:rsid w:val="00F9410A"/>
    <w:rsid w:val="00F94B51"/>
    <w:rsid w:val="00FA307A"/>
    <w:rsid w:val="00FB25E6"/>
    <w:rsid w:val="00FB511D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033B"/>
  <w15:chartTrackingRefBased/>
  <w15:docId w15:val="{15679936-5E06-564C-9684-9CD4C911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71de23d96eafed0a8d6c0e13b957720d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75a683c7e080ebfbb5607e4722712556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</documentManagement>
</p:properties>
</file>

<file path=customXml/itemProps1.xml><?xml version="1.0" encoding="utf-8"?>
<ds:datastoreItem xmlns:ds="http://schemas.openxmlformats.org/officeDocument/2006/customXml" ds:itemID="{9B04BD3F-C882-4026-8C90-A17B7645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FB5E6-0623-4CEF-8C7C-A0BC443B5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51BEE-1D22-4DA7-8119-F4A084055CD9}">
  <ds:schemaRefs>
    <ds:schemaRef ds:uri="http://schemas.microsoft.com/office/2006/metadata/properties"/>
    <ds:schemaRef ds:uri="http://schemas.microsoft.com/office/infopath/2007/PartnerControls"/>
    <ds:schemaRef ds:uri="60b8db74-e871-444f-9863-37bd1cbb2438"/>
    <ds:schemaRef ds:uri="859e476f-6fb8-4f94-81b5-67fb467e7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Race</dc:creator>
  <cp:keywords/>
  <dc:description/>
  <cp:lastModifiedBy>Victoria Bostock</cp:lastModifiedBy>
  <cp:revision>3</cp:revision>
  <cp:lastPrinted>2024-12-17T15:40:00Z</cp:lastPrinted>
  <dcterms:created xsi:type="dcterms:W3CDTF">2024-12-17T15:40:00Z</dcterms:created>
  <dcterms:modified xsi:type="dcterms:W3CDTF">2024-12-17T15:40:00Z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